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Lotar 1 Sp. j. - dołączyła do Programu ZeroCO2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Lotar 1 Sp. j. zmniejszyła ślad węglowy swojej firmy i tym samym przyczyniła się do ochrony naszego środowiska!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przyjemność poinformować, że firma </w:t>
      </w:r>
      <w:r>
        <w:rPr>
          <w:rFonts w:ascii="calibri" w:hAnsi="calibri" w:eastAsia="calibri" w:cs="calibri"/>
          <w:sz w:val="24"/>
          <w:szCs w:val="24"/>
          <w:b/>
        </w:rPr>
        <w:t xml:space="preserve">Lotar 1 Sp. j</w:t>
      </w:r>
      <w:r>
        <w:rPr>
          <w:rFonts w:ascii="calibri" w:hAnsi="calibri" w:eastAsia="calibri" w:cs="calibri"/>
          <w:sz w:val="24"/>
          <w:szCs w:val="24"/>
        </w:rPr>
        <w:t xml:space="preserve">., zajmująca się produkcją mebli ma prawo posługiwać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znakiem LowCO2</w:t>
      </w:r>
      <w:r>
        <w:rPr>
          <w:rFonts w:ascii="calibri" w:hAnsi="calibri" w:eastAsia="calibri" w:cs="calibri"/>
          <w:sz w:val="24"/>
          <w:szCs w:val="24"/>
        </w:rPr>
        <w:t xml:space="preserve">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ZeroCO2</w:t>
      </w:r>
      <w:r>
        <w:rPr>
          <w:rFonts w:ascii="calibri" w:hAnsi="calibri" w:eastAsia="calibri" w:cs="calibri"/>
          <w:sz w:val="24"/>
          <w:szCs w:val="24"/>
        </w:rPr>
        <w:t xml:space="preserve">! Dzięki temu zmniejszyła swój ślad węglowy i udowodniła swoją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ekologiczną odpowiedzialność</w:t>
      </w:r>
      <w:r>
        <w:rPr>
          <w:rFonts w:ascii="calibri" w:hAnsi="calibri" w:eastAsia="calibri" w:cs="calibri"/>
          <w:sz w:val="24"/>
          <w:szCs w:val="24"/>
        </w:rPr>
        <w:t xml:space="preserve">. Dziękujemy za to, że przyczyniliście się do ochrony naszego środowiska i podkreśliliście, jak </w:t>
      </w:r>
      <w:r>
        <w:rPr>
          <w:rFonts w:ascii="calibri" w:hAnsi="calibri" w:eastAsia="calibri" w:cs="calibri"/>
          <w:sz w:val="24"/>
          <w:szCs w:val="24"/>
          <w:b/>
        </w:rPr>
        <w:t xml:space="preserve">ważna</w:t>
      </w:r>
      <w:r>
        <w:rPr>
          <w:rFonts w:ascii="calibri" w:hAnsi="calibri" w:eastAsia="calibri" w:cs="calibri"/>
          <w:sz w:val="24"/>
          <w:szCs w:val="24"/>
        </w:rPr>
        <w:t xml:space="preserve"> jest świadomość ekologiczna przedsiębiorstw.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stronę internetową firmy Lotar 1 Sp. j. 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http://lotar1.pl/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1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otar1.pl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2025-12-14T03:15:10+01:00</dcterms:created>
  <dcterms:modified xsi:type="dcterms:W3CDTF">2025-12-14T03:15:10+01:00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